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43" w:rsidRPr="001F3101" w:rsidRDefault="005B424C" w:rsidP="001F3101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</w:pPr>
      <w:r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                                                                             </w:t>
      </w:r>
      <w:r w:rsidR="001F3101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                              </w:t>
      </w:r>
      <w:r w:rsid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</w:t>
      </w:r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>Зацвярдж</w:t>
      </w:r>
      <w:proofErr w:type="spellStart"/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аю</w:t>
      </w:r>
      <w:proofErr w:type="spellEnd"/>
    </w:p>
    <w:p w:rsidR="00FD3543" w:rsidRPr="001F3101" w:rsidRDefault="00205A1E" w:rsidP="001F3101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                                                                                 </w:t>
      </w:r>
      <w:r w:rsidR="001F3101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                           </w:t>
      </w:r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>ы</w:t>
      </w:r>
      <w:proofErr w:type="spellStart"/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proofErr w:type="spellEnd"/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>э</w:t>
      </w:r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кт</w:t>
      </w:r>
      <w:r w:rsidR="005B424C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>а</w:t>
      </w:r>
      <w:proofErr w:type="spellStart"/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proofErr w:type="spellEnd"/>
      <w:r w:rsidR="00FD3543"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школы</w:t>
      </w:r>
    </w:p>
    <w:p w:rsidR="00FD3543" w:rsidRPr="001F3101" w:rsidRDefault="00FD3543" w:rsidP="001F3101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</w:pPr>
      <w:r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                                                                            </w:t>
      </w:r>
      <w:r w:rsidR="00205A1E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   </w:t>
      </w:r>
      <w:r w:rsidR="001F3101"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 xml:space="preserve">                             </w:t>
      </w:r>
      <w:r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________</w:t>
      </w:r>
      <w:r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>І</w:t>
      </w:r>
      <w:r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.З. </w:t>
      </w:r>
      <w:proofErr w:type="gramStart"/>
      <w:r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>Кі</w:t>
      </w:r>
      <w:r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proofErr w:type="gramEnd"/>
      <w:r w:rsidRPr="001F3101"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  <w:t>і</w:t>
      </w:r>
      <w:proofErr w:type="spellStart"/>
      <w:r w:rsidRPr="001F3101">
        <w:rPr>
          <w:rFonts w:ascii="Times New Roman" w:hAnsi="Times New Roman" w:cs="Times New Roman"/>
          <w:color w:val="000000" w:themeColor="text1"/>
          <w:sz w:val="26"/>
          <w:szCs w:val="26"/>
        </w:rPr>
        <w:t>нь</w:t>
      </w:r>
      <w:proofErr w:type="spellEnd"/>
    </w:p>
    <w:p w:rsidR="005B424C" w:rsidRPr="001F3101" w:rsidRDefault="005B424C" w:rsidP="001F3101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6"/>
          <w:szCs w:val="26"/>
          <w:lang w:val="be-BY"/>
        </w:rPr>
      </w:pPr>
    </w:p>
    <w:p w:rsidR="00E250C4" w:rsidRPr="001F3101" w:rsidRDefault="00E250C4" w:rsidP="001F310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spellStart"/>
      <w:r w:rsidRPr="001F31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</w:t>
      </w:r>
      <w:proofErr w:type="spellEnd"/>
      <w:r w:rsidRPr="001F3101">
        <w:rPr>
          <w:rFonts w:ascii="Times New Roman" w:hAnsi="Times New Roman" w:cs="Times New Roman"/>
          <w:b/>
          <w:color w:val="000000" w:themeColor="text1"/>
          <w:sz w:val="26"/>
          <w:szCs w:val="26"/>
          <w:lang w:val="be-BY"/>
        </w:rPr>
        <w:t>а</w:t>
      </w:r>
      <w:proofErr w:type="spellStart"/>
      <w:r w:rsidRPr="001F31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грама</w:t>
      </w:r>
      <w:proofErr w:type="spellEnd"/>
      <w:r w:rsidRPr="001F31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1F3101">
        <w:rPr>
          <w:rFonts w:ascii="Times New Roman" w:hAnsi="Times New Roman" w:cs="Times New Roman"/>
          <w:b/>
          <w:color w:val="000000" w:themeColor="text1"/>
          <w:sz w:val="26"/>
          <w:szCs w:val="26"/>
          <w:lang w:val="be-BY"/>
        </w:rPr>
        <w:t xml:space="preserve">тыдня беларускай мовы і літаратуры </w:t>
      </w:r>
    </w:p>
    <w:p w:rsidR="00E250C4" w:rsidRPr="001F3101" w:rsidRDefault="00E250C4" w:rsidP="001F3101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F31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be-BY" w:eastAsia="ru-RU"/>
        </w:rPr>
        <w:t>Мэты</w:t>
      </w:r>
      <w:r w:rsidRPr="001F31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:</w:t>
      </w:r>
    </w:p>
    <w:p w:rsidR="00E250C4" w:rsidRPr="001F3101" w:rsidRDefault="00E250C4" w:rsidP="001F3101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пашыр</w:t>
      </w:r>
      <w:r w:rsidR="00481918"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а</w:t>
      </w: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ць веды вучняў па беларускай мове і літаратуры, далуч</w:t>
      </w:r>
      <w:r w:rsidR="00481918"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а</w:t>
      </w: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ць дзяцей да нацыянальнай беларускай культуры</w:t>
      </w: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250C4" w:rsidRPr="001F3101" w:rsidRDefault="00E250C4" w:rsidP="001F3101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садзеўнічаць фарміраванню ўяўленняўаб культурна-гістарычнай спадчыне беларусаў</w:t>
      </w: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250C4" w:rsidRPr="001F3101" w:rsidRDefault="00E250C4" w:rsidP="001F3101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ствараць умовы для выхавання паважлівых адносін да культурнай спадчыны нашага народа, пачуцця нацыянальнай годнасці</w:t>
      </w:r>
      <w:r w:rsidRPr="001F31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250C4" w:rsidRPr="001F3101" w:rsidRDefault="00E250C4" w:rsidP="001F3101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be-BY" w:eastAsia="ru-RU"/>
        </w:rPr>
      </w:pPr>
      <w:r w:rsidRPr="001F31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План</w:t>
      </w:r>
    </w:p>
    <w:tbl>
      <w:tblPr>
        <w:tblStyle w:val="a4"/>
        <w:tblW w:w="10064" w:type="dxa"/>
        <w:tblInd w:w="250" w:type="dxa"/>
        <w:tblLayout w:type="fixed"/>
        <w:tblLook w:val="04A0"/>
      </w:tblPr>
      <w:tblGrid>
        <w:gridCol w:w="1843"/>
        <w:gridCol w:w="1134"/>
        <w:gridCol w:w="1559"/>
        <w:gridCol w:w="2835"/>
        <w:gridCol w:w="2693"/>
      </w:tblGrid>
      <w:tr w:rsidR="00717967" w:rsidRPr="001F3101" w:rsidTr="001F3101">
        <w:tc>
          <w:tcPr>
            <w:tcW w:w="1843" w:type="dxa"/>
          </w:tcPr>
          <w:p w:rsidR="004E461E" w:rsidRPr="001F3101" w:rsidRDefault="004E461E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Тэма дня</w:t>
            </w:r>
          </w:p>
        </w:tc>
        <w:tc>
          <w:tcPr>
            <w:tcW w:w="1134" w:type="dxa"/>
          </w:tcPr>
          <w:p w:rsidR="004E461E" w:rsidRPr="001F3101" w:rsidRDefault="004E461E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Дата</w:t>
            </w:r>
          </w:p>
        </w:tc>
        <w:tc>
          <w:tcPr>
            <w:tcW w:w="1559" w:type="dxa"/>
          </w:tcPr>
          <w:p w:rsidR="004E461E" w:rsidRPr="001F3101" w:rsidRDefault="004E461E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Удзель</w:t>
            </w:r>
            <w:r w:rsidR="001F3101" w:rsidRPr="001F3101">
              <w:rPr>
                <w:color w:val="000000" w:themeColor="text1"/>
                <w:sz w:val="24"/>
                <w:szCs w:val="24"/>
                <w:lang w:val="be-BY"/>
              </w:rPr>
              <w:t>-</w:t>
            </w: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нікі</w:t>
            </w:r>
          </w:p>
        </w:tc>
        <w:tc>
          <w:tcPr>
            <w:tcW w:w="2835" w:type="dxa"/>
          </w:tcPr>
          <w:p w:rsidR="004E461E" w:rsidRPr="001F3101" w:rsidRDefault="004E461E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Мерапрыемства</w:t>
            </w:r>
          </w:p>
        </w:tc>
        <w:tc>
          <w:tcPr>
            <w:tcW w:w="2693" w:type="dxa"/>
          </w:tcPr>
          <w:p w:rsidR="004E461E" w:rsidRPr="001F3101" w:rsidRDefault="004E461E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Адказныя</w:t>
            </w:r>
          </w:p>
        </w:tc>
      </w:tr>
      <w:tr w:rsidR="005B424C" w:rsidRPr="001F3101" w:rsidTr="001F3101">
        <w:trPr>
          <w:trHeight w:val="645"/>
        </w:trPr>
        <w:tc>
          <w:tcPr>
            <w:tcW w:w="1843" w:type="dxa"/>
            <w:vMerge w:val="restart"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гасціннасці</w:t>
            </w:r>
          </w:p>
        </w:tc>
        <w:tc>
          <w:tcPr>
            <w:tcW w:w="1134" w:type="dxa"/>
            <w:vMerge w:val="restart"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17.11.2014</w:t>
            </w:r>
          </w:p>
        </w:tc>
        <w:tc>
          <w:tcPr>
            <w:tcW w:w="1559" w:type="dxa"/>
            <w:vMerge w:val="restart"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1-11 класы</w:t>
            </w:r>
          </w:p>
        </w:tc>
        <w:tc>
          <w:tcPr>
            <w:tcW w:w="2835" w:type="dxa"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Адкрыццё тыдня “Мы ўсім сваёў гасціннасцю вядомы”</w:t>
            </w:r>
          </w:p>
        </w:tc>
        <w:tc>
          <w:tcPr>
            <w:tcW w:w="2693" w:type="dxa"/>
            <w:vMerge w:val="restart"/>
          </w:tcPr>
          <w:p w:rsidR="00717967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4-ых класаў, настаўнікі беларускай мовы і літаратуры</w:t>
            </w:r>
          </w:p>
        </w:tc>
      </w:tr>
      <w:tr w:rsidR="005B424C" w:rsidRPr="001F3101" w:rsidTr="001F3101">
        <w:trPr>
          <w:trHeight w:val="452"/>
        </w:trPr>
        <w:tc>
          <w:tcPr>
            <w:tcW w:w="1843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2835" w:type="dxa"/>
          </w:tcPr>
          <w:p w:rsidR="00481918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Флэш-моб “Жадаю вам!”</w:t>
            </w:r>
          </w:p>
        </w:tc>
        <w:tc>
          <w:tcPr>
            <w:tcW w:w="2693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</w:tr>
      <w:tr w:rsidR="005B424C" w:rsidRPr="001F3101" w:rsidTr="001F3101">
        <w:trPr>
          <w:trHeight w:val="376"/>
        </w:trPr>
        <w:tc>
          <w:tcPr>
            <w:tcW w:w="1843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2835" w:type="dxa"/>
          </w:tcPr>
          <w:p w:rsidR="00481918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Блінны кірмаш</w:t>
            </w:r>
          </w:p>
        </w:tc>
        <w:tc>
          <w:tcPr>
            <w:tcW w:w="2693" w:type="dxa"/>
            <w:vMerge/>
          </w:tcPr>
          <w:p w:rsidR="00717967" w:rsidRPr="001F3101" w:rsidRDefault="00717967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</w:tr>
      <w:tr w:rsidR="00240866" w:rsidRPr="001F3101" w:rsidTr="001F3101">
        <w:trPr>
          <w:trHeight w:val="480"/>
        </w:trPr>
        <w:tc>
          <w:tcPr>
            <w:tcW w:w="1843" w:type="dxa"/>
            <w:vMerge w:val="restart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беларускай гутаркі</w:t>
            </w:r>
          </w:p>
        </w:tc>
        <w:tc>
          <w:tcPr>
            <w:tcW w:w="1134" w:type="dxa"/>
            <w:vMerge w:val="restart"/>
          </w:tcPr>
          <w:p w:rsidR="00240866" w:rsidRPr="001F3101" w:rsidRDefault="00240866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18.11.2014</w:t>
            </w:r>
          </w:p>
        </w:tc>
        <w:tc>
          <w:tcPr>
            <w:tcW w:w="1559" w:type="dxa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1-11 класы</w:t>
            </w:r>
          </w:p>
        </w:tc>
        <w:tc>
          <w:tcPr>
            <w:tcW w:w="2835" w:type="dxa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Акцыя “Гаворым па-беларуску”</w:t>
            </w:r>
          </w:p>
        </w:tc>
        <w:tc>
          <w:tcPr>
            <w:tcW w:w="2693" w:type="dxa"/>
          </w:tcPr>
          <w:p w:rsidR="00240866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 xml:space="preserve">настаўнікі пачатковых класаў, </w:t>
            </w:r>
            <w:r w:rsidR="005B424C" w:rsidRPr="001F3101">
              <w:rPr>
                <w:color w:val="000000" w:themeColor="text1"/>
                <w:sz w:val="24"/>
                <w:szCs w:val="24"/>
                <w:lang w:val="be-BY"/>
              </w:rPr>
              <w:t xml:space="preserve">выхавацелі ГПД </w:t>
            </w: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настаўнікі-прадметнікі</w:t>
            </w:r>
            <w:r w:rsidR="005B424C" w:rsidRPr="001F3101">
              <w:rPr>
                <w:color w:val="000000" w:themeColor="text1"/>
                <w:sz w:val="24"/>
                <w:szCs w:val="24"/>
                <w:lang w:val="be-BY"/>
              </w:rPr>
              <w:t xml:space="preserve">,  </w:t>
            </w:r>
          </w:p>
        </w:tc>
      </w:tr>
      <w:tr w:rsidR="00240866" w:rsidRPr="001F3101" w:rsidTr="001F3101">
        <w:trPr>
          <w:trHeight w:val="480"/>
        </w:trPr>
        <w:tc>
          <w:tcPr>
            <w:tcW w:w="1843" w:type="dxa"/>
            <w:vMerge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240866" w:rsidRPr="001F3101" w:rsidRDefault="00240866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1класы</w:t>
            </w:r>
          </w:p>
        </w:tc>
        <w:tc>
          <w:tcPr>
            <w:tcW w:w="2835" w:type="dxa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Вясёлы перапынак          “Загадкі з хаткі дзеда Уладкі”</w:t>
            </w:r>
          </w:p>
        </w:tc>
        <w:tc>
          <w:tcPr>
            <w:tcW w:w="2693" w:type="dxa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4-ых класаў</w:t>
            </w:r>
          </w:p>
        </w:tc>
      </w:tr>
      <w:tr w:rsidR="00240866" w:rsidRPr="001F3101" w:rsidTr="001F3101">
        <w:trPr>
          <w:trHeight w:val="480"/>
        </w:trPr>
        <w:tc>
          <w:tcPr>
            <w:tcW w:w="1843" w:type="dxa"/>
            <w:vMerge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240866" w:rsidRPr="001F3101" w:rsidRDefault="00240866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2-4 класы</w:t>
            </w:r>
          </w:p>
        </w:tc>
        <w:tc>
          <w:tcPr>
            <w:tcW w:w="2835" w:type="dxa"/>
          </w:tcPr>
          <w:p w:rsidR="00240866" w:rsidRPr="001F3101" w:rsidRDefault="00240866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Конкурс на лепшага чытача вершаў</w:t>
            </w:r>
          </w:p>
        </w:tc>
        <w:tc>
          <w:tcPr>
            <w:tcW w:w="2693" w:type="dxa"/>
          </w:tcPr>
          <w:p w:rsidR="00240866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пачатковых класаў</w:t>
            </w:r>
          </w:p>
        </w:tc>
      </w:tr>
      <w:tr w:rsidR="005B424C" w:rsidRPr="001F3101" w:rsidTr="001F3101">
        <w:trPr>
          <w:trHeight w:val="765"/>
        </w:trPr>
        <w:tc>
          <w:tcPr>
            <w:tcW w:w="1843" w:type="dxa"/>
            <w:vMerge w:val="restart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ветлівасці</w:t>
            </w:r>
          </w:p>
        </w:tc>
        <w:tc>
          <w:tcPr>
            <w:tcW w:w="1134" w:type="dxa"/>
            <w:vMerge w:val="restart"/>
          </w:tcPr>
          <w:p w:rsidR="00205A1E" w:rsidRPr="001F3101" w:rsidRDefault="00205A1E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19.11.2014</w:t>
            </w:r>
          </w:p>
        </w:tc>
        <w:tc>
          <w:tcPr>
            <w:tcW w:w="1559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1-4 класы</w:t>
            </w:r>
          </w:p>
        </w:tc>
        <w:tc>
          <w:tcPr>
            <w:tcW w:w="2835" w:type="dxa"/>
          </w:tcPr>
          <w:p w:rsidR="00205A1E" w:rsidRPr="001F3101" w:rsidRDefault="005B424C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Гутарка “Калі вы ветлівыя…”</w:t>
            </w:r>
          </w:p>
        </w:tc>
        <w:tc>
          <w:tcPr>
            <w:tcW w:w="2693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пачатковых класаў</w:t>
            </w:r>
            <w:r w:rsidR="005B424C" w:rsidRPr="001F3101">
              <w:rPr>
                <w:color w:val="000000" w:themeColor="text1"/>
                <w:sz w:val="24"/>
                <w:szCs w:val="24"/>
                <w:lang w:val="be-BY"/>
              </w:rPr>
              <w:t>, выхавацелі ГПД</w:t>
            </w:r>
          </w:p>
        </w:tc>
      </w:tr>
      <w:tr w:rsidR="005B424C" w:rsidRPr="001F3101" w:rsidTr="001F3101">
        <w:trPr>
          <w:trHeight w:val="765"/>
        </w:trPr>
        <w:tc>
          <w:tcPr>
            <w:tcW w:w="1843" w:type="dxa"/>
            <w:vMerge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205A1E" w:rsidRPr="001F3101" w:rsidRDefault="00205A1E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9-11 класы</w:t>
            </w:r>
          </w:p>
        </w:tc>
        <w:tc>
          <w:tcPr>
            <w:tcW w:w="2835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Шоу “Джэнтэльмены па-беларуску”</w:t>
            </w:r>
          </w:p>
        </w:tc>
        <w:tc>
          <w:tcPr>
            <w:tcW w:w="2693" w:type="dxa"/>
          </w:tcPr>
          <w:p w:rsidR="00481918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беларускай мовы і літаратур</w:t>
            </w:r>
            <w:r w:rsidR="00481918" w:rsidRPr="001F3101">
              <w:rPr>
                <w:color w:val="000000" w:themeColor="text1"/>
                <w:sz w:val="24"/>
                <w:szCs w:val="24"/>
                <w:lang w:val="be-BY"/>
              </w:rPr>
              <w:t>ы</w:t>
            </w:r>
          </w:p>
        </w:tc>
      </w:tr>
      <w:tr w:rsidR="00205A1E" w:rsidRPr="001F3101" w:rsidTr="001F3101">
        <w:trPr>
          <w:trHeight w:val="765"/>
        </w:trPr>
        <w:tc>
          <w:tcPr>
            <w:tcW w:w="1843" w:type="dxa"/>
            <w:vMerge w:val="restart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беларускай прэсы</w:t>
            </w:r>
          </w:p>
        </w:tc>
        <w:tc>
          <w:tcPr>
            <w:tcW w:w="1134" w:type="dxa"/>
            <w:vMerge w:val="restart"/>
          </w:tcPr>
          <w:p w:rsidR="00205A1E" w:rsidRPr="001F3101" w:rsidRDefault="00205A1E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20.11.2014</w:t>
            </w:r>
          </w:p>
        </w:tc>
        <w:tc>
          <w:tcPr>
            <w:tcW w:w="1559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1-4 класы</w:t>
            </w:r>
          </w:p>
        </w:tc>
        <w:tc>
          <w:tcPr>
            <w:tcW w:w="2835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Знаёмства з беларускімі газетамі і часопісамі</w:t>
            </w:r>
          </w:p>
        </w:tc>
        <w:tc>
          <w:tcPr>
            <w:tcW w:w="2693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пачатковых класаў</w:t>
            </w:r>
          </w:p>
        </w:tc>
      </w:tr>
      <w:tr w:rsidR="00205A1E" w:rsidRPr="001F3101" w:rsidTr="001F3101">
        <w:trPr>
          <w:trHeight w:val="765"/>
        </w:trPr>
        <w:tc>
          <w:tcPr>
            <w:tcW w:w="1843" w:type="dxa"/>
            <w:vMerge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205A1E" w:rsidRPr="001F3101" w:rsidRDefault="00205A1E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5 класы</w:t>
            </w:r>
          </w:p>
        </w:tc>
        <w:tc>
          <w:tcPr>
            <w:tcW w:w="2835" w:type="dxa"/>
          </w:tcPr>
          <w:p w:rsidR="00205A1E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Сустрэча з супрацоўнікамі газеты “Перамога”</w:t>
            </w:r>
          </w:p>
        </w:tc>
        <w:tc>
          <w:tcPr>
            <w:tcW w:w="2693" w:type="dxa"/>
          </w:tcPr>
          <w:p w:rsidR="00481918" w:rsidRPr="001F3101" w:rsidRDefault="00205A1E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беларускай мовы і літаратур</w:t>
            </w:r>
            <w:r w:rsidR="00481918" w:rsidRPr="001F3101">
              <w:rPr>
                <w:color w:val="000000" w:themeColor="text1"/>
                <w:sz w:val="24"/>
                <w:szCs w:val="24"/>
                <w:lang w:val="be-BY"/>
              </w:rPr>
              <w:t>ы</w:t>
            </w:r>
          </w:p>
        </w:tc>
      </w:tr>
    </w:tbl>
    <w:p w:rsidR="00481918" w:rsidRDefault="00481918" w:rsidP="001F3101">
      <w:pPr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</w:pPr>
    </w:p>
    <w:p w:rsidR="001F3101" w:rsidRPr="001F3101" w:rsidRDefault="001F3101" w:rsidP="001F3101">
      <w:pPr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</w:pPr>
    </w:p>
    <w:tbl>
      <w:tblPr>
        <w:tblStyle w:val="a4"/>
        <w:tblW w:w="10064" w:type="dxa"/>
        <w:tblInd w:w="250" w:type="dxa"/>
        <w:tblLayout w:type="fixed"/>
        <w:tblLook w:val="04A0"/>
      </w:tblPr>
      <w:tblGrid>
        <w:gridCol w:w="1843"/>
        <w:gridCol w:w="1134"/>
        <w:gridCol w:w="1417"/>
        <w:gridCol w:w="2977"/>
        <w:gridCol w:w="2693"/>
      </w:tblGrid>
      <w:tr w:rsidR="00481918" w:rsidRPr="001F3101" w:rsidTr="001F3101">
        <w:trPr>
          <w:trHeight w:val="320"/>
        </w:trPr>
        <w:tc>
          <w:tcPr>
            <w:tcW w:w="1843" w:type="dxa"/>
            <w:vMerge w:val="restart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lastRenderedPageBreak/>
              <w:t>Дзень беларускіх гарадоў</w:t>
            </w:r>
          </w:p>
        </w:tc>
        <w:tc>
          <w:tcPr>
            <w:tcW w:w="1134" w:type="dxa"/>
            <w:vMerge w:val="restart"/>
          </w:tcPr>
          <w:p w:rsidR="00481918" w:rsidRPr="001F3101" w:rsidRDefault="00481918" w:rsidP="001F3101">
            <w:pPr>
              <w:spacing w:line="240" w:lineRule="auto"/>
              <w:ind w:left="284"/>
              <w:jc w:val="center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21.11.2014</w:t>
            </w: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Конкурс малюнкаў “Мой родны кут”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1-ых класаў, выхавацелі ГПД</w:t>
            </w:r>
          </w:p>
        </w:tc>
      </w:tr>
      <w:tr w:rsidR="00481918" w:rsidRPr="001F3101" w:rsidTr="001F3101">
        <w:trPr>
          <w:trHeight w:val="320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2-4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Адкрыццё галерэі беларускіх гарадоў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2-4-ыхкласаў</w:t>
            </w:r>
          </w:p>
        </w:tc>
      </w:tr>
      <w:tr w:rsidR="00481918" w:rsidRPr="001F3101" w:rsidTr="001F3101">
        <w:trPr>
          <w:trHeight w:val="320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9-11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Экскурсія ў Мінск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класныя кіраўнікі  9-11 кл.</w:t>
            </w:r>
          </w:p>
        </w:tc>
      </w:tr>
      <w:tr w:rsidR="00481918" w:rsidRPr="001F3101" w:rsidTr="001F3101">
        <w:tc>
          <w:tcPr>
            <w:tcW w:w="184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беларускай гульні</w:t>
            </w:r>
          </w:p>
        </w:tc>
        <w:tc>
          <w:tcPr>
            <w:tcW w:w="1134" w:type="dxa"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22.11.2014</w:t>
            </w: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1-4 класы</w:t>
            </w:r>
          </w:p>
        </w:tc>
        <w:tc>
          <w:tcPr>
            <w:tcW w:w="2977" w:type="dxa"/>
          </w:tcPr>
          <w:p w:rsidR="001F3101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Кальцоўка беларускіх народных гульняў</w:t>
            </w:r>
            <w:r w:rsidR="001F3101" w:rsidRPr="001F3101">
              <w:rPr>
                <w:color w:val="000000" w:themeColor="text1"/>
                <w:sz w:val="24"/>
                <w:szCs w:val="24"/>
                <w:lang w:val="be-BY"/>
              </w:rPr>
              <w:t xml:space="preserve">. Экскурсія ў </w:t>
            </w:r>
            <w:r w:rsidR="001F3101">
              <w:rPr>
                <w:color w:val="000000" w:themeColor="text1"/>
                <w:sz w:val="24"/>
                <w:szCs w:val="24"/>
                <w:lang w:val="be-BY"/>
              </w:rPr>
              <w:t xml:space="preserve">               </w:t>
            </w:r>
            <w:r w:rsidR="001F3101" w:rsidRPr="001F3101">
              <w:rPr>
                <w:color w:val="000000" w:themeColor="text1"/>
                <w:sz w:val="24"/>
                <w:szCs w:val="24"/>
                <w:lang w:val="be-BY"/>
              </w:rPr>
              <w:t>г.п. Бярозаўка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пачатковых класаў, настаўнікі фізічнай культуры</w:t>
            </w:r>
          </w:p>
        </w:tc>
      </w:tr>
      <w:tr w:rsidR="00481918" w:rsidRPr="001F3101" w:rsidTr="001F3101">
        <w:trPr>
          <w:trHeight w:val="480"/>
        </w:trPr>
        <w:tc>
          <w:tcPr>
            <w:tcW w:w="1843" w:type="dxa"/>
            <w:vMerge w:val="restart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беларускага фальклору</w:t>
            </w:r>
          </w:p>
        </w:tc>
        <w:tc>
          <w:tcPr>
            <w:tcW w:w="1134" w:type="dxa"/>
            <w:vMerge w:val="restart"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24.11.2014</w:t>
            </w: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2-4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Гульня са словамі “Знайдзі прыказку”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пачатковых класаў</w:t>
            </w:r>
          </w:p>
        </w:tc>
      </w:tr>
      <w:tr w:rsidR="00481918" w:rsidRPr="001F3101" w:rsidTr="001F3101">
        <w:trPr>
          <w:trHeight w:val="480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9,11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Урок дабрачыннасці “Мы помнім вас, землякі”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беларускай мовы і літаратуры</w:t>
            </w:r>
          </w:p>
        </w:tc>
      </w:tr>
      <w:tr w:rsidR="00481918" w:rsidRPr="001F3101" w:rsidTr="001F3101">
        <w:trPr>
          <w:trHeight w:val="310"/>
        </w:trPr>
        <w:tc>
          <w:tcPr>
            <w:tcW w:w="1843" w:type="dxa"/>
            <w:vMerge w:val="restart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эрудытаў</w:t>
            </w:r>
          </w:p>
        </w:tc>
        <w:tc>
          <w:tcPr>
            <w:tcW w:w="1134" w:type="dxa"/>
            <w:vMerge w:val="restart"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25.11.2014</w:t>
            </w: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1-2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“У свеце рэбусаў і крыжаванак”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1-2-іх класаў, выхавацелі ГПД</w:t>
            </w:r>
          </w:p>
        </w:tc>
      </w:tr>
      <w:tr w:rsidR="00481918" w:rsidRPr="001F3101" w:rsidTr="001F3101">
        <w:trPr>
          <w:trHeight w:val="310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3-4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Алімпіяда па беларускай мове і літаратуры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3-4-ых класаў</w:t>
            </w:r>
          </w:p>
        </w:tc>
      </w:tr>
      <w:tr w:rsidR="00481918" w:rsidRPr="001F3101" w:rsidTr="001F3101">
        <w:trPr>
          <w:trHeight w:val="310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10,11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Віртуальная віктарына, прысвечаная І.Чыгрынаву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беларускай мовы і літаратуры</w:t>
            </w:r>
          </w:p>
        </w:tc>
      </w:tr>
      <w:tr w:rsidR="00481918" w:rsidRPr="001F3101" w:rsidTr="001F3101">
        <w:trPr>
          <w:trHeight w:val="323"/>
        </w:trPr>
        <w:tc>
          <w:tcPr>
            <w:tcW w:w="1843" w:type="dxa"/>
            <w:vMerge w:val="restart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музея</w:t>
            </w:r>
          </w:p>
        </w:tc>
        <w:tc>
          <w:tcPr>
            <w:tcW w:w="1134" w:type="dxa"/>
            <w:vMerge w:val="restart"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26.11.2014</w:t>
            </w: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1-2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“З народных вытокаў” (наведаванне школьнага музея)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1-2-іх класаў</w:t>
            </w:r>
          </w:p>
        </w:tc>
      </w:tr>
      <w:tr w:rsidR="00481918" w:rsidRPr="001F3101" w:rsidTr="001F3101">
        <w:trPr>
          <w:trHeight w:val="322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7,9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Этнаграфічны турнір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беларускай мовы і літаратуры</w:t>
            </w:r>
          </w:p>
        </w:tc>
      </w:tr>
      <w:tr w:rsidR="00481918" w:rsidRPr="001F3101" w:rsidTr="001F3101">
        <w:trPr>
          <w:trHeight w:val="1067"/>
        </w:trPr>
        <w:tc>
          <w:tcPr>
            <w:tcW w:w="1843" w:type="dxa"/>
            <w:vMerge w:val="restart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беларускай літаратуры</w:t>
            </w:r>
          </w:p>
        </w:tc>
        <w:tc>
          <w:tcPr>
            <w:tcW w:w="1134" w:type="dxa"/>
            <w:vMerge w:val="restart"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27.11.2014</w:t>
            </w: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1-11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Наведванне выставы ў школьнай бібліятэцы “Беларуская кніга – дзецям”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класныя кіраўнікі</w:t>
            </w:r>
          </w:p>
        </w:tc>
      </w:tr>
      <w:tr w:rsidR="00481918" w:rsidRPr="001F3101" w:rsidTr="001F3101">
        <w:trPr>
          <w:trHeight w:val="129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 xml:space="preserve">1-11 класы 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Акцыя “Падарунак за чытанне”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беларускай мовы і літаратуры</w:t>
            </w:r>
          </w:p>
        </w:tc>
      </w:tr>
      <w:tr w:rsidR="00481918" w:rsidRPr="001F3101" w:rsidTr="001F3101">
        <w:trPr>
          <w:trHeight w:val="129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Гутарка-гульня “Гучы, родная мова”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бібліятэкар</w:t>
            </w:r>
          </w:p>
        </w:tc>
      </w:tr>
      <w:tr w:rsidR="00481918" w:rsidRPr="001F3101" w:rsidTr="001F3101">
        <w:trPr>
          <w:trHeight w:val="129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Урок прэзентацыя “З любоўю да роднай краіны”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бібліятэкар</w:t>
            </w:r>
          </w:p>
        </w:tc>
      </w:tr>
      <w:tr w:rsidR="00481918" w:rsidRPr="001F3101" w:rsidTr="001F3101">
        <w:trPr>
          <w:trHeight w:val="129"/>
        </w:trPr>
        <w:tc>
          <w:tcPr>
            <w:tcW w:w="1843" w:type="dxa"/>
            <w:vMerge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3-4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Агляд літаратуры “Урокі роднага слова”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бібліятэкар</w:t>
            </w:r>
          </w:p>
        </w:tc>
      </w:tr>
      <w:tr w:rsidR="00481918" w:rsidRPr="001F3101" w:rsidTr="001F3101">
        <w:tc>
          <w:tcPr>
            <w:tcW w:w="184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jc w:val="center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Дзень удзячнасці</w:t>
            </w:r>
          </w:p>
        </w:tc>
        <w:tc>
          <w:tcPr>
            <w:tcW w:w="1134" w:type="dxa"/>
          </w:tcPr>
          <w:p w:rsidR="00481918" w:rsidRPr="001F3101" w:rsidRDefault="00481918" w:rsidP="001F3101">
            <w:pPr>
              <w:spacing w:line="240" w:lineRule="auto"/>
              <w:ind w:left="284"/>
              <w:rPr>
                <w:color w:val="000000" w:themeColor="text1"/>
                <w:sz w:val="24"/>
                <w:szCs w:val="24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28.11.2014</w:t>
            </w:r>
          </w:p>
        </w:tc>
        <w:tc>
          <w:tcPr>
            <w:tcW w:w="141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1-11 класы</w:t>
            </w:r>
          </w:p>
        </w:tc>
        <w:tc>
          <w:tcPr>
            <w:tcW w:w="2977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Закрыццё тыдня.                 КТС “З бабуліных куфэркаў”</w:t>
            </w:r>
          </w:p>
        </w:tc>
        <w:tc>
          <w:tcPr>
            <w:tcW w:w="2693" w:type="dxa"/>
          </w:tcPr>
          <w:p w:rsidR="00481918" w:rsidRPr="001F3101" w:rsidRDefault="00481918" w:rsidP="001F3101">
            <w:pPr>
              <w:spacing w:before="100" w:beforeAutospacing="1" w:after="100" w:afterAutospacing="1" w:line="240" w:lineRule="auto"/>
              <w:ind w:left="284"/>
              <w:rPr>
                <w:color w:val="000000" w:themeColor="text1"/>
                <w:sz w:val="24"/>
                <w:szCs w:val="24"/>
                <w:lang w:val="be-BY"/>
              </w:rPr>
            </w:pPr>
            <w:r w:rsidRPr="001F3101">
              <w:rPr>
                <w:color w:val="000000" w:themeColor="text1"/>
                <w:sz w:val="24"/>
                <w:szCs w:val="24"/>
                <w:lang w:val="be-BY"/>
              </w:rPr>
              <w:t>настаўнікі 4-ых класаў, настаўнікі беларускай мовы і літаратуры</w:t>
            </w:r>
          </w:p>
        </w:tc>
      </w:tr>
    </w:tbl>
    <w:p w:rsidR="00481918" w:rsidRPr="001F3101" w:rsidRDefault="00481918" w:rsidP="001F3101">
      <w:pPr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</w:pPr>
    </w:p>
    <w:sectPr w:rsidR="00481918" w:rsidRPr="001F3101" w:rsidSect="001F3101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4C31"/>
    <w:multiLevelType w:val="multilevel"/>
    <w:tmpl w:val="6F9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FEE5E34"/>
    <w:multiLevelType w:val="multilevel"/>
    <w:tmpl w:val="8702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CA278B"/>
    <w:multiLevelType w:val="multilevel"/>
    <w:tmpl w:val="6F9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50C4"/>
    <w:rsid w:val="001E1E78"/>
    <w:rsid w:val="001F3101"/>
    <w:rsid w:val="00205A1E"/>
    <w:rsid w:val="00240866"/>
    <w:rsid w:val="003A6825"/>
    <w:rsid w:val="00481918"/>
    <w:rsid w:val="004E461E"/>
    <w:rsid w:val="005B424C"/>
    <w:rsid w:val="00636A16"/>
    <w:rsid w:val="00717967"/>
    <w:rsid w:val="007447B3"/>
    <w:rsid w:val="00A8731C"/>
    <w:rsid w:val="00AE246E"/>
    <w:rsid w:val="00B03739"/>
    <w:rsid w:val="00D34FF2"/>
    <w:rsid w:val="00DB75C0"/>
    <w:rsid w:val="00E250C4"/>
    <w:rsid w:val="00F61EF9"/>
    <w:rsid w:val="00FD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C4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0C4"/>
    <w:pPr>
      <w:ind w:left="720"/>
      <w:contextualSpacing/>
    </w:pPr>
  </w:style>
  <w:style w:type="table" w:styleId="a4">
    <w:name w:val="Table Grid"/>
    <w:basedOn w:val="a1"/>
    <w:rsid w:val="00E250C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9FFD-EDE3-41EF-AD38-D475349A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2014-11-13T03:39:00Z</cp:lastPrinted>
  <dcterms:created xsi:type="dcterms:W3CDTF">2014-11-12T05:04:00Z</dcterms:created>
  <dcterms:modified xsi:type="dcterms:W3CDTF">2014-11-13T04:36:00Z</dcterms:modified>
</cp:coreProperties>
</file>